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7B1" w:rsidRDefault="00C11711" w:rsidP="00AE57B1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ANEXO XII</w:t>
      </w:r>
    </w:p>
    <w:p w:rsidR="00AE57B1" w:rsidRPr="007B4661" w:rsidRDefault="00AE57B1" w:rsidP="00C11711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</w:rPr>
      </w:pPr>
    </w:p>
    <w:p w:rsidR="00AE57B1" w:rsidRPr="00ED3153" w:rsidRDefault="00AE57B1" w:rsidP="00C11711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ED3153">
        <w:rPr>
          <w:rFonts w:asciiTheme="minorHAnsi" w:hAnsiTheme="minorHAnsi" w:cstheme="minorHAnsi"/>
          <w:color w:val="000000" w:themeColor="text1"/>
        </w:rPr>
        <w:t xml:space="preserve">SOLICITAÇÃO DE </w:t>
      </w:r>
      <w:r w:rsidR="00C11711" w:rsidRPr="00ED3153">
        <w:rPr>
          <w:rFonts w:asciiTheme="minorHAnsi" w:hAnsiTheme="minorHAnsi" w:cstheme="minorHAnsi"/>
          <w:color w:val="000000" w:themeColor="text1"/>
        </w:rPr>
        <w:t xml:space="preserve">APOSTILAMENTO DE INCLUSÃO DE SALDO (contratos </w:t>
      </w:r>
      <w:r w:rsidR="00731E39" w:rsidRPr="00ED3153">
        <w:rPr>
          <w:rFonts w:asciiTheme="minorHAnsi" w:hAnsiTheme="minorHAnsi" w:cstheme="minorHAnsi"/>
          <w:color w:val="000000" w:themeColor="text1"/>
        </w:rPr>
        <w:t xml:space="preserve">com prazo </w:t>
      </w:r>
      <w:r w:rsidR="00C11711" w:rsidRPr="00ED3153">
        <w:rPr>
          <w:rFonts w:asciiTheme="minorHAnsi" w:hAnsiTheme="minorHAnsi" w:cstheme="minorHAnsi"/>
          <w:color w:val="000000" w:themeColor="text1"/>
        </w:rPr>
        <w:t>de vigência indeterminada)</w:t>
      </w:r>
    </w:p>
    <w:p w:rsidR="00AE57B1" w:rsidRPr="00ED3153" w:rsidRDefault="00AE57B1" w:rsidP="00AE57B1">
      <w:pPr>
        <w:spacing w:line="276" w:lineRule="auto"/>
        <w:rPr>
          <w:rFonts w:asciiTheme="minorHAnsi" w:hAnsiTheme="minorHAnsi" w:cstheme="minorHAnsi"/>
          <w:color w:val="000000" w:themeColor="text1"/>
        </w:rPr>
      </w:pPr>
    </w:p>
    <w:p w:rsidR="00AE57B1" w:rsidRPr="00ED3153" w:rsidRDefault="00AE57B1" w:rsidP="00AE57B1">
      <w:pPr>
        <w:spacing w:before="120" w:line="276" w:lineRule="auto"/>
        <w:ind w:right="424"/>
        <w:rPr>
          <w:rFonts w:asciiTheme="minorHAnsi" w:hAnsiTheme="minorHAnsi" w:cstheme="minorHAnsi"/>
          <w:color w:val="000000" w:themeColor="text1"/>
        </w:rPr>
      </w:pPr>
      <w:r w:rsidRPr="00ED3153">
        <w:rPr>
          <w:rFonts w:asciiTheme="minorHAnsi" w:hAnsiTheme="minorHAnsi" w:cstheme="minorHAnsi"/>
          <w:color w:val="000000" w:themeColor="text1"/>
        </w:rPr>
        <w:t xml:space="preserve">A solicitação de </w:t>
      </w:r>
      <w:proofErr w:type="spellStart"/>
      <w:r w:rsidR="00ED3153" w:rsidRPr="00ED3153">
        <w:rPr>
          <w:rFonts w:asciiTheme="minorHAnsi" w:hAnsiTheme="minorHAnsi" w:cstheme="minorHAnsi"/>
          <w:color w:val="000000" w:themeColor="text1"/>
        </w:rPr>
        <w:t>apostilamento</w:t>
      </w:r>
      <w:proofErr w:type="spellEnd"/>
      <w:r w:rsidR="00ED3153" w:rsidRPr="00ED3153">
        <w:rPr>
          <w:rFonts w:asciiTheme="minorHAnsi" w:hAnsiTheme="minorHAnsi" w:cstheme="minorHAnsi"/>
          <w:color w:val="000000" w:themeColor="text1"/>
        </w:rPr>
        <w:t xml:space="preserve"> de inclusão de saldo contratual</w:t>
      </w:r>
      <w:r w:rsidRPr="00ED3153">
        <w:rPr>
          <w:rFonts w:asciiTheme="minorHAnsi" w:hAnsiTheme="minorHAnsi" w:cstheme="minorHAnsi"/>
          <w:color w:val="000000" w:themeColor="text1"/>
        </w:rPr>
        <w:t xml:space="preserve"> deve conter, indispensavelmente, os seguintes itens:</w:t>
      </w:r>
    </w:p>
    <w:p w:rsidR="00AE57B1" w:rsidRPr="00ED3153" w:rsidRDefault="00AE57B1" w:rsidP="00AE57B1">
      <w:pPr>
        <w:spacing w:line="276" w:lineRule="auto"/>
        <w:ind w:right="424"/>
        <w:rPr>
          <w:rFonts w:asciiTheme="minorHAnsi" w:hAnsiTheme="minorHAnsi" w:cstheme="minorHAnsi"/>
          <w:color w:val="000000" w:themeColor="text1"/>
          <w:highlight w:val="lightGray"/>
        </w:rPr>
      </w:pPr>
    </w:p>
    <w:p w:rsidR="00ED3153" w:rsidRPr="00ED3153" w:rsidRDefault="00ED3153" w:rsidP="00ED3153">
      <w:pPr>
        <w:pStyle w:val="PargrafodaLista"/>
        <w:numPr>
          <w:ilvl w:val="0"/>
          <w:numId w:val="17"/>
        </w:numPr>
      </w:pPr>
      <w:r w:rsidRPr="00ED3153">
        <w:t xml:space="preserve">Declaração que a forma de prestação dos serviços tem natureza continuada; </w:t>
      </w:r>
    </w:p>
    <w:p w:rsidR="00ED3153" w:rsidRPr="00ED3153" w:rsidRDefault="00ED3153" w:rsidP="00ED3153">
      <w:pPr>
        <w:pStyle w:val="PargrafodaLista"/>
        <w:numPr>
          <w:ilvl w:val="0"/>
          <w:numId w:val="17"/>
        </w:numPr>
      </w:pPr>
      <w:r w:rsidRPr="00ED3153">
        <w:rPr>
          <w:color w:val="00000A"/>
        </w:rPr>
        <w:t>Justificativa explicitando os motivos que justificam a adoção do prazo indeterminado (ON 36/2011 AGU)</w:t>
      </w:r>
      <w:r w:rsidRPr="00ED3153">
        <w:rPr>
          <w:color w:val="00000A"/>
        </w:rPr>
        <w:t>;</w:t>
      </w:r>
    </w:p>
    <w:p w:rsidR="00ED3153" w:rsidRPr="00ED3153" w:rsidRDefault="00ED3153" w:rsidP="00ED3153">
      <w:pPr>
        <w:pStyle w:val="PargrafodaLista"/>
        <w:numPr>
          <w:ilvl w:val="0"/>
          <w:numId w:val="17"/>
        </w:numPr>
      </w:pPr>
      <w:r w:rsidRPr="00ED3153">
        <w:rPr>
          <w:color w:val="00000A"/>
        </w:rPr>
        <w:t>Estimativa de consumo (Projeto básico)</w:t>
      </w:r>
      <w:r w:rsidRPr="00ED3153">
        <w:rPr>
          <w:color w:val="00000A"/>
        </w:rPr>
        <w:t>;</w:t>
      </w:r>
    </w:p>
    <w:p w:rsidR="00ED3153" w:rsidRPr="00ED3153" w:rsidRDefault="00ED3153" w:rsidP="00ED3153">
      <w:pPr>
        <w:pStyle w:val="PargrafodaLista"/>
        <w:numPr>
          <w:ilvl w:val="0"/>
          <w:numId w:val="17"/>
        </w:numPr>
      </w:pPr>
      <w:r w:rsidRPr="00ED3153">
        <w:rPr>
          <w:color w:val="00000A"/>
        </w:rPr>
        <w:t>Solicitação;</w:t>
      </w:r>
    </w:p>
    <w:p w:rsidR="00AE57B1" w:rsidRPr="00ED3153" w:rsidRDefault="00AE57B1" w:rsidP="00AE57B1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</w:rPr>
      </w:pPr>
    </w:p>
    <w:p w:rsidR="00A41F03" w:rsidRDefault="00ED3153" w:rsidP="00AE57B1">
      <w:pPr>
        <w:spacing w:line="240" w:lineRule="auto"/>
        <w:jc w:val="left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A solicitação deverá ser instruída preferencialmente no processo principal o</w:t>
      </w:r>
      <w:r w:rsidR="00166B13">
        <w:rPr>
          <w:rFonts w:asciiTheme="minorHAnsi" w:hAnsiTheme="minorHAnsi" w:cstheme="minorHAnsi"/>
          <w:b/>
          <w:bCs/>
          <w:color w:val="000000" w:themeColor="text1"/>
        </w:rPr>
        <w:t>u no processo de acompanhamento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. </w:t>
      </w:r>
      <w:r w:rsidR="00166B13">
        <w:rPr>
          <w:rFonts w:asciiTheme="minorHAnsi" w:hAnsiTheme="minorHAnsi" w:cstheme="minorHAnsi"/>
          <w:b/>
          <w:bCs/>
          <w:color w:val="000000" w:themeColor="text1"/>
        </w:rPr>
        <w:t xml:space="preserve">O processo deverá conter o contrato, seus aditamentos e </w:t>
      </w:r>
      <w:proofErr w:type="spellStart"/>
      <w:r w:rsidR="00166B13">
        <w:rPr>
          <w:rFonts w:asciiTheme="minorHAnsi" w:hAnsiTheme="minorHAnsi" w:cstheme="minorHAnsi"/>
          <w:b/>
          <w:bCs/>
          <w:color w:val="000000" w:themeColor="text1"/>
        </w:rPr>
        <w:t>apostilamentos</w:t>
      </w:r>
      <w:proofErr w:type="spellEnd"/>
      <w:r w:rsidR="00166B13">
        <w:rPr>
          <w:rFonts w:asciiTheme="minorHAnsi" w:hAnsiTheme="minorHAnsi" w:cstheme="minorHAnsi"/>
          <w:b/>
          <w:bCs/>
          <w:color w:val="000000" w:themeColor="text1"/>
        </w:rPr>
        <w:t xml:space="preserve">. </w:t>
      </w:r>
      <w:bookmarkStart w:id="0" w:name="_GoBack"/>
      <w:bookmarkEnd w:id="0"/>
    </w:p>
    <w:p w:rsidR="00ED3153" w:rsidRPr="00ED3153" w:rsidRDefault="00ED3153" w:rsidP="00AE57B1">
      <w:pPr>
        <w:spacing w:line="240" w:lineRule="auto"/>
        <w:jc w:val="left"/>
        <w:rPr>
          <w:rFonts w:asciiTheme="minorHAnsi" w:hAnsiTheme="minorHAnsi" w:cstheme="minorHAnsi"/>
          <w:b/>
          <w:bCs/>
          <w:color w:val="000000" w:themeColor="text1"/>
        </w:rPr>
      </w:pPr>
    </w:p>
    <w:sectPr w:rsidR="00ED3153" w:rsidRPr="00ED31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Times New Roman"/>
    <w:charset w:val="00"/>
    <w:family w:val="auto"/>
    <w:pitch w:val="variable"/>
  </w:font>
  <w:font w:name="AdvEPSTIM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0B13"/>
    <w:multiLevelType w:val="hybridMultilevel"/>
    <w:tmpl w:val="314203DE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>
      <w:start w:val="1"/>
      <w:numFmt w:val="lowerRoman"/>
      <w:lvlText w:val="%3."/>
      <w:lvlJc w:val="right"/>
      <w:pPr>
        <w:ind w:left="2727" w:hanging="180"/>
      </w:pPr>
    </w:lvl>
    <w:lvl w:ilvl="3" w:tplc="0416000F">
      <w:start w:val="1"/>
      <w:numFmt w:val="decimal"/>
      <w:lvlText w:val="%4."/>
      <w:lvlJc w:val="left"/>
      <w:pPr>
        <w:ind w:left="3447" w:hanging="360"/>
      </w:pPr>
    </w:lvl>
    <w:lvl w:ilvl="4" w:tplc="04160019">
      <w:start w:val="1"/>
      <w:numFmt w:val="lowerLetter"/>
      <w:lvlText w:val="%5."/>
      <w:lvlJc w:val="left"/>
      <w:pPr>
        <w:ind w:left="4167" w:hanging="360"/>
      </w:pPr>
    </w:lvl>
    <w:lvl w:ilvl="5" w:tplc="0416001B">
      <w:start w:val="1"/>
      <w:numFmt w:val="lowerRoman"/>
      <w:lvlText w:val="%6."/>
      <w:lvlJc w:val="right"/>
      <w:pPr>
        <w:ind w:left="4887" w:hanging="180"/>
      </w:pPr>
    </w:lvl>
    <w:lvl w:ilvl="6" w:tplc="0416000F">
      <w:start w:val="1"/>
      <w:numFmt w:val="decimal"/>
      <w:lvlText w:val="%7."/>
      <w:lvlJc w:val="left"/>
      <w:pPr>
        <w:ind w:left="5607" w:hanging="360"/>
      </w:pPr>
    </w:lvl>
    <w:lvl w:ilvl="7" w:tplc="04160019">
      <w:start w:val="1"/>
      <w:numFmt w:val="lowerLetter"/>
      <w:lvlText w:val="%8."/>
      <w:lvlJc w:val="left"/>
      <w:pPr>
        <w:ind w:left="6327" w:hanging="360"/>
      </w:pPr>
    </w:lvl>
    <w:lvl w:ilvl="8" w:tplc="0416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83D35A6"/>
    <w:multiLevelType w:val="multilevel"/>
    <w:tmpl w:val="B9D82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75C13"/>
    <w:multiLevelType w:val="multilevel"/>
    <w:tmpl w:val="3960A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362A37"/>
    <w:multiLevelType w:val="hybridMultilevel"/>
    <w:tmpl w:val="8280DB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67DDB"/>
    <w:multiLevelType w:val="multilevel"/>
    <w:tmpl w:val="FCD66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F63B1F"/>
    <w:multiLevelType w:val="multilevel"/>
    <w:tmpl w:val="8F7C29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8223F2"/>
    <w:multiLevelType w:val="hybridMultilevel"/>
    <w:tmpl w:val="611A8FC0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>
      <w:start w:val="1"/>
      <w:numFmt w:val="lowerLetter"/>
      <w:lvlText w:val="%2."/>
      <w:lvlJc w:val="left"/>
      <w:pPr>
        <w:ind w:left="1582" w:hanging="360"/>
      </w:pPr>
    </w:lvl>
    <w:lvl w:ilvl="2" w:tplc="0416001B">
      <w:start w:val="1"/>
      <w:numFmt w:val="lowerRoman"/>
      <w:lvlText w:val="%3."/>
      <w:lvlJc w:val="right"/>
      <w:pPr>
        <w:ind w:left="2302" w:hanging="180"/>
      </w:pPr>
    </w:lvl>
    <w:lvl w:ilvl="3" w:tplc="0416000F">
      <w:start w:val="1"/>
      <w:numFmt w:val="decimal"/>
      <w:lvlText w:val="%4."/>
      <w:lvlJc w:val="left"/>
      <w:pPr>
        <w:ind w:left="3022" w:hanging="360"/>
      </w:pPr>
    </w:lvl>
    <w:lvl w:ilvl="4" w:tplc="04160019">
      <w:start w:val="1"/>
      <w:numFmt w:val="lowerLetter"/>
      <w:lvlText w:val="%5."/>
      <w:lvlJc w:val="left"/>
      <w:pPr>
        <w:ind w:left="3742" w:hanging="360"/>
      </w:pPr>
    </w:lvl>
    <w:lvl w:ilvl="5" w:tplc="0416001B">
      <w:start w:val="1"/>
      <w:numFmt w:val="lowerRoman"/>
      <w:lvlText w:val="%6."/>
      <w:lvlJc w:val="right"/>
      <w:pPr>
        <w:ind w:left="4462" w:hanging="180"/>
      </w:pPr>
    </w:lvl>
    <w:lvl w:ilvl="6" w:tplc="0416000F">
      <w:start w:val="1"/>
      <w:numFmt w:val="decimal"/>
      <w:lvlText w:val="%7."/>
      <w:lvlJc w:val="left"/>
      <w:pPr>
        <w:ind w:left="5182" w:hanging="360"/>
      </w:pPr>
    </w:lvl>
    <w:lvl w:ilvl="7" w:tplc="04160019">
      <w:start w:val="1"/>
      <w:numFmt w:val="lowerLetter"/>
      <w:lvlText w:val="%8."/>
      <w:lvlJc w:val="left"/>
      <w:pPr>
        <w:ind w:left="5902" w:hanging="360"/>
      </w:pPr>
    </w:lvl>
    <w:lvl w:ilvl="8" w:tplc="0416001B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C177AB1"/>
    <w:multiLevelType w:val="multilevel"/>
    <w:tmpl w:val="307ECA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273E1C"/>
    <w:multiLevelType w:val="multilevel"/>
    <w:tmpl w:val="E26C0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E935DE"/>
    <w:multiLevelType w:val="hybridMultilevel"/>
    <w:tmpl w:val="3738D834"/>
    <w:lvl w:ilvl="0" w:tplc="DBE0C09A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E03EFB"/>
    <w:multiLevelType w:val="hybridMultilevel"/>
    <w:tmpl w:val="D12041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93E7F"/>
    <w:multiLevelType w:val="multilevel"/>
    <w:tmpl w:val="BAACD380"/>
    <w:lvl w:ilvl="0">
      <w:start w:val="1"/>
      <w:numFmt w:val="decimal"/>
      <w:pStyle w:val="PargrafodaLista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5BDD034A"/>
    <w:multiLevelType w:val="hybridMultilevel"/>
    <w:tmpl w:val="611A8FC0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>
      <w:start w:val="1"/>
      <w:numFmt w:val="lowerLetter"/>
      <w:lvlText w:val="%2."/>
      <w:lvlJc w:val="left"/>
      <w:pPr>
        <w:ind w:left="1582" w:hanging="360"/>
      </w:pPr>
    </w:lvl>
    <w:lvl w:ilvl="2" w:tplc="0416001B">
      <w:start w:val="1"/>
      <w:numFmt w:val="lowerRoman"/>
      <w:lvlText w:val="%3."/>
      <w:lvlJc w:val="right"/>
      <w:pPr>
        <w:ind w:left="2302" w:hanging="180"/>
      </w:pPr>
    </w:lvl>
    <w:lvl w:ilvl="3" w:tplc="0416000F">
      <w:start w:val="1"/>
      <w:numFmt w:val="decimal"/>
      <w:lvlText w:val="%4."/>
      <w:lvlJc w:val="left"/>
      <w:pPr>
        <w:ind w:left="3022" w:hanging="360"/>
      </w:pPr>
    </w:lvl>
    <w:lvl w:ilvl="4" w:tplc="04160019">
      <w:start w:val="1"/>
      <w:numFmt w:val="lowerLetter"/>
      <w:lvlText w:val="%5."/>
      <w:lvlJc w:val="left"/>
      <w:pPr>
        <w:ind w:left="3742" w:hanging="360"/>
      </w:pPr>
    </w:lvl>
    <w:lvl w:ilvl="5" w:tplc="0416001B">
      <w:start w:val="1"/>
      <w:numFmt w:val="lowerRoman"/>
      <w:lvlText w:val="%6."/>
      <w:lvlJc w:val="right"/>
      <w:pPr>
        <w:ind w:left="4462" w:hanging="180"/>
      </w:pPr>
    </w:lvl>
    <w:lvl w:ilvl="6" w:tplc="0416000F">
      <w:start w:val="1"/>
      <w:numFmt w:val="decimal"/>
      <w:lvlText w:val="%7."/>
      <w:lvlJc w:val="left"/>
      <w:pPr>
        <w:ind w:left="5182" w:hanging="360"/>
      </w:pPr>
    </w:lvl>
    <w:lvl w:ilvl="7" w:tplc="04160019">
      <w:start w:val="1"/>
      <w:numFmt w:val="lowerLetter"/>
      <w:lvlText w:val="%8."/>
      <w:lvlJc w:val="left"/>
      <w:pPr>
        <w:ind w:left="5902" w:hanging="360"/>
      </w:pPr>
    </w:lvl>
    <w:lvl w:ilvl="8" w:tplc="0416001B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620D62F2"/>
    <w:multiLevelType w:val="multilevel"/>
    <w:tmpl w:val="64EA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F7310B"/>
    <w:multiLevelType w:val="multilevel"/>
    <w:tmpl w:val="45287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E21899"/>
    <w:multiLevelType w:val="multilevel"/>
    <w:tmpl w:val="DA101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1D25E0"/>
    <w:multiLevelType w:val="multilevel"/>
    <w:tmpl w:val="5B043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5"/>
  </w:num>
  <w:num w:numId="3">
    <w:abstractNumId w:val="1"/>
  </w:num>
  <w:num w:numId="4">
    <w:abstractNumId w:val="4"/>
  </w:num>
  <w:num w:numId="5">
    <w:abstractNumId w:val="14"/>
  </w:num>
  <w:num w:numId="6">
    <w:abstractNumId w:val="8"/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</w:num>
  <w:num w:numId="9">
    <w:abstractNumId w:val="13"/>
  </w:num>
  <w:num w:numId="10">
    <w:abstractNumId w:val="2"/>
  </w:num>
  <w:num w:numId="11">
    <w:abstractNumId w:val="1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CA6"/>
    <w:rsid w:val="0009730A"/>
    <w:rsid w:val="00166B13"/>
    <w:rsid w:val="00222BDB"/>
    <w:rsid w:val="003E7F15"/>
    <w:rsid w:val="0060683E"/>
    <w:rsid w:val="00656942"/>
    <w:rsid w:val="00731E39"/>
    <w:rsid w:val="007B2CA6"/>
    <w:rsid w:val="007F3392"/>
    <w:rsid w:val="00A41F03"/>
    <w:rsid w:val="00AE57B1"/>
    <w:rsid w:val="00B13056"/>
    <w:rsid w:val="00B50441"/>
    <w:rsid w:val="00C11711"/>
    <w:rsid w:val="00ED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9FFB5"/>
  <w15:chartTrackingRefBased/>
  <w15:docId w15:val="{9A2C38CB-F9B3-44FF-9CDA-6A82A88C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PT Sans"/>
        <w:iCs/>
        <w:kern w:val="3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CA6"/>
    <w:pPr>
      <w:spacing w:after="0" w:line="360" w:lineRule="auto"/>
      <w:jc w:val="both"/>
    </w:pPr>
    <w:rPr>
      <w:rFonts w:eastAsia="Times New Roman" w:cs="Times New Roman"/>
      <w:iCs w:val="0"/>
      <w:kern w:val="0"/>
      <w:lang w:eastAsia="pt-BR"/>
    </w:rPr>
  </w:style>
  <w:style w:type="paragraph" w:styleId="Ttulo3">
    <w:name w:val="heading 3"/>
    <w:basedOn w:val="Normal"/>
    <w:next w:val="Normal"/>
    <w:link w:val="Ttulo3Char"/>
    <w:autoRedefine/>
    <w:unhideWhenUsed/>
    <w:qFormat/>
    <w:rsid w:val="007F3392"/>
    <w:pPr>
      <w:spacing w:after="240" w:line="240" w:lineRule="auto"/>
      <w:ind w:left="454" w:hanging="454"/>
      <w:outlineLvl w:val="2"/>
    </w:pPr>
    <w:rPr>
      <w:rFonts w:eastAsiaTheme="minorEastAsia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7F3392"/>
    <w:rPr>
      <w:rFonts w:eastAsiaTheme="minorEastAsia" w:cs="Arial"/>
      <w:b/>
    </w:rPr>
  </w:style>
  <w:style w:type="paragraph" w:customStyle="1" w:styleId="Pargrafo">
    <w:name w:val="Parágrafo"/>
    <w:basedOn w:val="Normal"/>
    <w:link w:val="PargrafoChar"/>
    <w:qFormat/>
    <w:rsid w:val="007B2CA6"/>
    <w:pPr>
      <w:spacing w:before="120" w:after="240"/>
      <w:ind w:firstLine="567"/>
    </w:pPr>
    <w:rPr>
      <w:rFonts w:ascii="Calibri" w:eastAsia="AdvEPSTIM" w:hAnsi="Calibri" w:cs="Arial"/>
      <w:bCs/>
      <w:lang w:val="it-IT" w:eastAsia="en-US"/>
    </w:rPr>
  </w:style>
  <w:style w:type="character" w:customStyle="1" w:styleId="PargrafoChar">
    <w:name w:val="Parágrafo Char"/>
    <w:link w:val="Pargrafo"/>
    <w:rsid w:val="007B2CA6"/>
    <w:rPr>
      <w:rFonts w:ascii="Calibri" w:eastAsia="AdvEPSTIM" w:hAnsi="Calibri" w:cs="Arial"/>
      <w:bCs/>
      <w:iCs w:val="0"/>
      <w:kern w:val="0"/>
      <w:lang w:val="it-IT"/>
    </w:rPr>
  </w:style>
  <w:style w:type="paragraph" w:styleId="Legenda">
    <w:name w:val="caption"/>
    <w:aliases w:val="Legenda-tabelas"/>
    <w:basedOn w:val="Normal"/>
    <w:next w:val="Normal"/>
    <w:qFormat/>
    <w:rsid w:val="007B2CA6"/>
    <w:pPr>
      <w:spacing w:before="40" w:after="480" w:line="240" w:lineRule="auto"/>
      <w:contextualSpacing/>
      <w:jc w:val="left"/>
    </w:pPr>
    <w:rPr>
      <w:sz w:val="20"/>
      <w:szCs w:val="20"/>
      <w:lang w:val="it-IT"/>
    </w:rPr>
  </w:style>
  <w:style w:type="paragraph" w:styleId="PargrafodaLista">
    <w:name w:val="List Paragraph"/>
    <w:basedOn w:val="Normal"/>
    <w:autoRedefine/>
    <w:uiPriority w:val="34"/>
    <w:qFormat/>
    <w:rsid w:val="0009730A"/>
    <w:pPr>
      <w:widowControl w:val="0"/>
      <w:numPr>
        <w:numId w:val="11"/>
      </w:numPr>
      <w:suppressAutoHyphens/>
      <w:autoSpaceDN w:val="0"/>
      <w:spacing w:line="240" w:lineRule="auto"/>
      <w:contextualSpacing/>
      <w:jc w:val="left"/>
      <w:textAlignment w:val="baseline"/>
    </w:pPr>
    <w:rPr>
      <w:rFonts w:asciiTheme="minorHAnsi" w:hAnsiTheme="minorHAnsi" w:cstheme="minorHAnsi"/>
    </w:rPr>
  </w:style>
  <w:style w:type="paragraph" w:styleId="Corpodetexto">
    <w:name w:val="Body Text"/>
    <w:aliases w:val="Texto de tabela"/>
    <w:basedOn w:val="Normal"/>
    <w:link w:val="CorpodetextoChar"/>
    <w:qFormat/>
    <w:rsid w:val="00B13056"/>
    <w:pPr>
      <w:framePr w:wrap="around" w:vAnchor="text" w:hAnchor="text" w:y="1"/>
      <w:spacing w:line="240" w:lineRule="auto"/>
      <w:jc w:val="left"/>
    </w:pPr>
    <w:rPr>
      <w:sz w:val="20"/>
    </w:rPr>
  </w:style>
  <w:style w:type="character" w:customStyle="1" w:styleId="CorpodetextoChar">
    <w:name w:val="Corpo de texto Char"/>
    <w:aliases w:val="Texto de tabela Char"/>
    <w:basedOn w:val="Fontepargpadro"/>
    <w:link w:val="Corpodetexto"/>
    <w:rsid w:val="00B13056"/>
    <w:rPr>
      <w:rFonts w:eastAsia="Times New Roman" w:cs="Times New Roman"/>
      <w:iCs w:val="0"/>
      <w:kern w:val="0"/>
      <w:sz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8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5436">
          <w:marLeft w:val="-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1096">
          <w:marLeft w:val="-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8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71233">
          <w:marLeft w:val="-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Magalhaes</dc:creator>
  <cp:keywords/>
  <dc:description/>
  <cp:lastModifiedBy>gilvano almeida</cp:lastModifiedBy>
  <cp:revision>3</cp:revision>
  <dcterms:created xsi:type="dcterms:W3CDTF">2021-08-24T11:07:00Z</dcterms:created>
  <dcterms:modified xsi:type="dcterms:W3CDTF">2021-08-24T11:18:00Z</dcterms:modified>
</cp:coreProperties>
</file>